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ECBC0FF" w:rsidR="00EB1D65" w:rsidRPr="00B01A4F" w:rsidRDefault="00223718" w:rsidP="00B01A4F">
      <w:pPr>
        <w:rPr>
          <w:b/>
          <w:bCs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01A4F" w:rsidRPr="00B01A4F">
        <w:rPr>
          <w:b/>
          <w:bCs/>
          <w:sz w:val="20"/>
          <w:szCs w:val="20"/>
        </w:rPr>
        <w:t xml:space="preserve">Glade Run Lutheran Services DBA St. Stephens Lutheran </w:t>
      </w:r>
      <w:r w:rsidR="00B01A4F">
        <w:rPr>
          <w:b/>
          <w:bCs/>
          <w:sz w:val="20"/>
          <w:szCs w:val="20"/>
        </w:rPr>
        <w:t xml:space="preserve">       </w:t>
      </w:r>
      <w:r w:rsidR="00B01A4F" w:rsidRPr="00B01A4F">
        <w:rPr>
          <w:b/>
          <w:bCs/>
          <w:sz w:val="20"/>
          <w:szCs w:val="20"/>
        </w:rPr>
        <w:t xml:space="preserve">Academy </w:t>
      </w:r>
    </w:p>
    <w:p w14:paraId="706E0089" w14:textId="77777777" w:rsidR="00915C77" w:rsidRPr="00B01A4F" w:rsidRDefault="00915C77" w:rsidP="00223718">
      <w:pPr>
        <w:rPr>
          <w:b/>
          <w:bCs/>
          <w:sz w:val="20"/>
          <w:szCs w:val="20"/>
        </w:rPr>
      </w:pPr>
    </w:p>
    <w:p w14:paraId="4717807B" w14:textId="1F9D97D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01A4F">
        <w:rPr>
          <w:b/>
          <w:sz w:val="20"/>
          <w:szCs w:val="20"/>
        </w:rPr>
        <w:t>300-10-638-0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6BA16F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</w:t>
      </w:r>
      <w:r w:rsidR="00B01A4F">
        <w:rPr>
          <w:b/>
          <w:sz w:val="20"/>
          <w:szCs w:val="20"/>
        </w:rPr>
        <w:t>-7</w:t>
      </w:r>
      <w:r w:rsidR="00AF1DC5">
        <w:rPr>
          <w:b/>
          <w:sz w:val="20"/>
          <w:szCs w:val="20"/>
        </w:rPr>
        <w:t>-20</w:t>
      </w:r>
      <w:r w:rsidR="00B01A4F">
        <w:rPr>
          <w:b/>
          <w:sz w:val="20"/>
          <w:szCs w:val="20"/>
        </w:rPr>
        <w:t>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BE8EB5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</w:t>
      </w:r>
      <w:r w:rsidR="00B01A4F">
        <w:rPr>
          <w:b/>
          <w:sz w:val="20"/>
          <w:szCs w:val="20"/>
        </w:rPr>
        <w:t>-8</w:t>
      </w:r>
      <w:r w:rsidR="00AF1DC5">
        <w:rPr>
          <w:b/>
          <w:sz w:val="20"/>
          <w:szCs w:val="20"/>
        </w:rPr>
        <w:t>-20</w:t>
      </w:r>
      <w:r w:rsidR="00B01A4F">
        <w:rPr>
          <w:b/>
          <w:sz w:val="20"/>
          <w:szCs w:val="20"/>
        </w:rPr>
        <w:t>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8637A55" w:rsidR="00223718" w:rsidRPr="00357703" w:rsidRDefault="00AF1DC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0307B7E" w:rsidR="00223718" w:rsidRPr="00357703" w:rsidRDefault="00AF1DC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921809E" w:rsidR="00223718" w:rsidRPr="00357703" w:rsidRDefault="00B01A4F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33C7E4D" w:rsidR="00D6151F" w:rsidRDefault="00B01A4F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D5F4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5F40"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 w:rsidR="003D5F4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0EB8282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F1DC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1DC5">
        <w:rPr>
          <w:sz w:val="16"/>
          <w:szCs w:val="16"/>
        </w:rPr>
        <w:instrText xml:space="preserve"> FORMCHECKBOX </w:instrText>
      </w:r>
      <w:r w:rsidR="00EE064F">
        <w:rPr>
          <w:sz w:val="16"/>
          <w:szCs w:val="16"/>
        </w:rPr>
      </w:r>
      <w:r w:rsidR="00EE064F">
        <w:rPr>
          <w:sz w:val="16"/>
          <w:szCs w:val="16"/>
        </w:rPr>
        <w:fldChar w:fldCharType="separate"/>
      </w:r>
      <w:r w:rsidR="00AF1DC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E064F">
              <w:rPr>
                <w:rFonts w:ascii="Calibri" w:hAnsi="Calibri" w:cs="Calibri"/>
              </w:rPr>
            </w:r>
            <w:r w:rsidR="00EE064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DD738D2" w:rsidR="0079370C" w:rsidRPr="00E36FC5" w:rsidRDefault="00AF1DC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F2E006A" w:rsidR="006B7A09" w:rsidRPr="009319BD" w:rsidRDefault="00AF1D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9719DD7" w:rsidR="006B7A09" w:rsidRPr="009319BD" w:rsidRDefault="00AF1D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333F31B" w:rsidR="006B7A09" w:rsidRPr="009319BD" w:rsidRDefault="00AF1DC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C7B91B7" w:rsidR="006B7A09" w:rsidRPr="009319BD" w:rsidRDefault="00AF1D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BCB66D4" w:rsidR="006B7A09" w:rsidRPr="009319BD" w:rsidRDefault="00AF1D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F63053F" w:rsidR="006B7A09" w:rsidRPr="009319BD" w:rsidRDefault="00AF1DC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93D1FF4" w:rsidR="006B7A09" w:rsidRPr="009319BD" w:rsidRDefault="00AF1DC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06E8B4E" w:rsidR="006B7A09" w:rsidRPr="009319BD" w:rsidRDefault="00AF1DC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1463003" w:rsidR="006B7A09" w:rsidRPr="009319BD" w:rsidRDefault="00AF1DC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0BB9A6A" w:rsidR="00D03ED5" w:rsidRPr="009319BD" w:rsidRDefault="00AF1DC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B7E99AD" w:rsidR="00D03ED5" w:rsidRPr="009319BD" w:rsidRDefault="00B01A4F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B883646" w:rsidR="00D03ED5" w:rsidRPr="009319BD" w:rsidRDefault="00B01A4F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6EA2E863" w14:textId="018DD842" w:rsidR="00B01A4F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AE1034" w14:textId="61A15E23" w:rsidR="00B01A4F" w:rsidRPr="00B01A4F" w:rsidRDefault="00B01A4F" w:rsidP="00B01A4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01A4F">
              <w:rPr>
                <w:sz w:val="20"/>
                <w:szCs w:val="20"/>
              </w:rPr>
              <w:t xml:space="preserve">The School Food Authority (SFA) is charging an unallowable cost to the nonprofit school food service account. </w:t>
            </w:r>
          </w:p>
          <w:p w14:paraId="06A54E25" w14:textId="383E80D8" w:rsidR="00B01A4F" w:rsidRPr="00B01A4F" w:rsidRDefault="00B01A4F" w:rsidP="00B01A4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01A4F">
              <w:rPr>
                <w:sz w:val="20"/>
                <w:szCs w:val="20"/>
              </w:rPr>
              <w:t xml:space="preserve">The School Food Authority (SFA) is charging indirect costs to the Nonprofit School Food Service Account (NSFSA) on an unallowable basis. 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BC9F51A" w:rsidR="00D24103" w:rsidRPr="009319BD" w:rsidRDefault="00AF1DC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064F">
              <w:rPr>
                <w:sz w:val="20"/>
                <w:szCs w:val="20"/>
              </w:rPr>
            </w:r>
            <w:r w:rsidR="00EE06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3B5F2C86" w14:textId="77777777" w:rsidR="00B01A4F" w:rsidRDefault="00B01A4F" w:rsidP="00B01A4F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D776C29" w14:textId="309263C9" w:rsidR="00B01A4F" w:rsidRDefault="00B01A4F" w:rsidP="00B01A4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1A4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During the offsite review process the administrative team was very attentive to all requests by the PDE Advisor </w:t>
            </w:r>
          </w:p>
          <w:p w14:paraId="397D0696" w14:textId="77777777" w:rsidR="00B01A4F" w:rsidRDefault="00B01A4F" w:rsidP="00B01A4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1A4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All deadlines were met for Reporting by the SFA. </w:t>
            </w:r>
          </w:p>
          <w:p w14:paraId="7FC6D9AB" w14:textId="77777777" w:rsidR="00B01A4F" w:rsidRDefault="00B01A4F" w:rsidP="00B01A4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1A4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The Food Service Team were very accommodating and pleasant during the onsite review. </w:t>
            </w:r>
          </w:p>
          <w:p w14:paraId="14F3F7B2" w14:textId="0CA3B797" w:rsidR="0027048A" w:rsidRPr="00B01A4F" w:rsidRDefault="00B01A4F" w:rsidP="00B01A4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1A4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All areas in the Food Service Department are very clean, organized and follow the Food Safety \ HACCAP SOP’s (Standard Operating Procedures)</w:t>
            </w:r>
          </w:p>
          <w:p w14:paraId="05F766DF" w14:textId="77777777" w:rsidR="00647AC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492FB" w14:textId="77777777" w:rsidR="00EE064F" w:rsidRDefault="00EE064F" w:rsidP="00A16BFB">
      <w:r>
        <w:separator/>
      </w:r>
    </w:p>
  </w:endnote>
  <w:endnote w:type="continuationSeparator" w:id="0">
    <w:p w14:paraId="164D909A" w14:textId="77777777" w:rsidR="00EE064F" w:rsidRDefault="00EE064F" w:rsidP="00A16BFB">
      <w:r>
        <w:continuationSeparator/>
      </w:r>
    </w:p>
  </w:endnote>
  <w:endnote w:type="continuationNotice" w:id="1">
    <w:p w14:paraId="0068B30B" w14:textId="77777777" w:rsidR="00EE064F" w:rsidRDefault="00EE0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C709" w14:textId="77777777" w:rsidR="00EE064F" w:rsidRDefault="00EE064F" w:rsidP="00A16BFB">
      <w:r>
        <w:separator/>
      </w:r>
    </w:p>
  </w:footnote>
  <w:footnote w:type="continuationSeparator" w:id="0">
    <w:p w14:paraId="52221EDA" w14:textId="77777777" w:rsidR="00EE064F" w:rsidRDefault="00EE064F" w:rsidP="00A16BFB">
      <w:r>
        <w:continuationSeparator/>
      </w:r>
    </w:p>
  </w:footnote>
  <w:footnote w:type="continuationNotice" w:id="1">
    <w:p w14:paraId="4A733362" w14:textId="77777777" w:rsidR="00EE064F" w:rsidRDefault="00EE0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BFB7D9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01A4F">
      <w:rPr>
        <w:sz w:val="16"/>
        <w:szCs w:val="16"/>
      </w:rPr>
      <w:t>Glade Run Lutheran Services DBA St. Stephens Lutheran Academy</w:t>
    </w:r>
  </w:p>
  <w:p w14:paraId="360D5ABF" w14:textId="46A8801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B01A4F">
      <w:rPr>
        <w:sz w:val="16"/>
        <w:szCs w:val="16"/>
      </w:rPr>
      <w:t xml:space="preserve"> 300-10-638-0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3584B"/>
    <w:multiLevelType w:val="hybridMultilevel"/>
    <w:tmpl w:val="E9725BD2"/>
    <w:lvl w:ilvl="0" w:tplc="DC5A190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7"/>
  </w:num>
  <w:num w:numId="7">
    <w:abstractNumId w:val="21"/>
  </w:num>
  <w:num w:numId="8">
    <w:abstractNumId w:val="9"/>
  </w:num>
  <w:num w:numId="9">
    <w:abstractNumId w:val="26"/>
  </w:num>
  <w:num w:numId="10">
    <w:abstractNumId w:val="28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wcsv8Lc5T8RwmU/xLhO9Js8IePVZ0MuT2akFWb4E+GWfp6Degaasz8WEODj9Q2NCDvmMmcpCmynHqiKpzh70/A==" w:salt="vCSq2z5NenRDeURus/B7G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3D5F40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B4C54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1B3B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1A4F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07D96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064F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0F0A4-9A03-4A10-B885-5C66AD58436C}"/>
</file>

<file path=customXml/itemProps5.xml><?xml version="1.0" encoding="utf-8"?>
<ds:datastoreItem xmlns:ds="http://schemas.openxmlformats.org/officeDocument/2006/customXml" ds:itemID="{9C32B53C-7DE8-4EFE-B50E-994DBD7D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807</Words>
  <Characters>4603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6</cp:revision>
  <cp:lastPrinted>2018-02-21T17:58:00Z</cp:lastPrinted>
  <dcterms:created xsi:type="dcterms:W3CDTF">2020-04-06T16:56:00Z</dcterms:created>
  <dcterms:modified xsi:type="dcterms:W3CDTF">2020-04-07T20:18:00Z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79900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